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217"/>
      </w:tblGrid>
      <w:tr w:rsidR="00DA0B40" w:rsidRPr="00BA704D" w:rsidTr="001678E1">
        <w:tc>
          <w:tcPr>
            <w:tcW w:w="6204" w:type="dxa"/>
          </w:tcPr>
          <w:p w:rsidR="00DA0B40" w:rsidRPr="00BA704D" w:rsidRDefault="00DA0B40" w:rsidP="006713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:rsidR="00BA704D" w:rsidRPr="00BA704D" w:rsidRDefault="00BA704D" w:rsidP="00BA704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BA704D" w:rsidRPr="00BA704D" w:rsidRDefault="00BA704D" w:rsidP="00BA704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приказу </w:t>
            </w:r>
          </w:p>
          <w:p w:rsidR="00BA704D" w:rsidRPr="00BA704D" w:rsidRDefault="00BA704D" w:rsidP="00BA704D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 № ________</w:t>
            </w:r>
          </w:p>
          <w:p w:rsidR="00DA0B40" w:rsidRPr="00BA704D" w:rsidRDefault="00DA0B40" w:rsidP="006713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01EC0" w:rsidRPr="00301EC0" w:rsidRDefault="00301EC0" w:rsidP="00671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вводного инструктажа по </w:t>
      </w:r>
      <w:r w:rsidR="003E5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чрезвычай</w:t>
      </w:r>
      <w:bookmarkStart w:id="0" w:name="_GoBack"/>
      <w:bookmarkEnd w:id="0"/>
      <w:r w:rsidR="003E5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ным ситуация</w:t>
      </w:r>
    </w:p>
    <w:p w:rsidR="00301EC0" w:rsidRPr="00301EC0" w:rsidRDefault="00301EC0" w:rsidP="008F6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вновь </w:t>
      </w:r>
      <w:r w:rsidR="00FB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принятые </w:t>
      </w: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работу</w:t>
      </w:r>
      <w:r w:rsidR="00FB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независимо от их образования, трудового стажа по профессии (должности), гражданства,</w:t>
      </w:r>
      <w:r w:rsidR="00CB05FF" w:rsidRPr="00CB0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первого месяца их работы, далее не реже одного раза в год</w:t>
      </w:r>
      <w:r w:rsidR="00FB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командированные на срок более 30 календарных дней</w:t>
      </w:r>
      <w:r w:rsidR="001B36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25E15" w:rsidRPr="00425E15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ФГБУ «Среднесибирское УГМС» (далее - Учреждение)</w:t>
      </w: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изучить программу вводного инструктажа по гражданской обороне. </w:t>
      </w:r>
    </w:p>
    <w:p w:rsidR="006A0645" w:rsidRPr="00155799" w:rsidRDefault="00301EC0" w:rsidP="00574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разработана в соответствии с </w:t>
      </w:r>
      <w:r w:rsidR="00574154" w:rsidRPr="005741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 утвержденного постановлением Правительства Российской Федерации от 18 сентября 2020 года № 1485</w:t>
      </w: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3257" w:rsidRPr="00CB05FF" w:rsidRDefault="002B3257" w:rsidP="00155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5FF">
        <w:rPr>
          <w:rFonts w:ascii="Times New Roman" w:hAnsi="Times New Roman" w:cs="Times New Roman"/>
          <w:b/>
          <w:sz w:val="28"/>
          <w:szCs w:val="28"/>
        </w:rPr>
        <w:t>Тематический план инструктажа по ЧС:</w:t>
      </w:r>
    </w:p>
    <w:tbl>
      <w:tblPr>
        <w:tblStyle w:val="a6"/>
        <w:tblW w:w="10018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7623"/>
        <w:gridCol w:w="1801"/>
      </w:tblGrid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23" w:type="dxa"/>
            <w:vAlign w:val="center"/>
          </w:tcPr>
          <w:p w:rsidR="002B3257" w:rsidRPr="00155799" w:rsidRDefault="0089434A" w:rsidP="0089434A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B3257" w:rsidRPr="00155799">
              <w:rPr>
                <w:rFonts w:ascii="Times New Roman" w:hAnsi="Times New Roman" w:cs="Times New Roman"/>
                <w:sz w:val="28"/>
                <w:szCs w:val="28"/>
              </w:rPr>
              <w:t>чебны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B3257" w:rsidRPr="00155799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Время*</w:t>
            </w:r>
          </w:p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на отработку</w:t>
            </w:r>
          </w:p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(минут)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5 – 15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5 – 20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5 –20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Установленные в организации способы доведения информации об угрозе и возникновении ЧС 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2 – 10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получении сигналов оповещения о возникновении ЧС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2 – 10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 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6 – 30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6 – 30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действий работника при укрытии в средствах </w:t>
            </w:r>
            <w:r w:rsidRPr="00155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коллективной защиты (при применении в организации данного способа защиты)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– 30</w:t>
            </w:r>
          </w:p>
        </w:tc>
      </w:tr>
      <w:tr w:rsidR="002B3257" w:rsidRPr="00155799" w:rsidTr="00CD39B7">
        <w:trPr>
          <w:jc w:val="center"/>
        </w:trPr>
        <w:tc>
          <w:tcPr>
            <w:tcW w:w="594" w:type="dxa"/>
          </w:tcPr>
          <w:p w:rsidR="002B3257" w:rsidRPr="00155799" w:rsidRDefault="002B3257" w:rsidP="0015579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2B3257" w:rsidRPr="00155799" w:rsidRDefault="002B3257" w:rsidP="0015579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 xml:space="preserve">Права и обязанности граждан Российской Федерации в области защиты от ЧС </w:t>
            </w:r>
            <w:r w:rsidRPr="00155799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природного и техногенного характера</w:t>
            </w:r>
          </w:p>
        </w:tc>
        <w:tc>
          <w:tcPr>
            <w:tcW w:w="1801" w:type="dxa"/>
            <w:vAlign w:val="center"/>
          </w:tcPr>
          <w:p w:rsidR="002B3257" w:rsidRPr="00155799" w:rsidRDefault="002B3257" w:rsidP="0015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99">
              <w:rPr>
                <w:rFonts w:ascii="Times New Roman" w:hAnsi="Times New Roman" w:cs="Times New Roman"/>
                <w:sz w:val="28"/>
                <w:szCs w:val="28"/>
              </w:rPr>
              <w:t>2 – 15</w:t>
            </w:r>
          </w:p>
        </w:tc>
      </w:tr>
    </w:tbl>
    <w:p w:rsidR="002B3257" w:rsidRPr="00155799" w:rsidRDefault="002B3257" w:rsidP="00155799">
      <w:pPr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 xml:space="preserve">* Рекомендуемая продолжительность программы инструктажа по ЧС </w:t>
      </w:r>
    </w:p>
    <w:p w:rsidR="002B3257" w:rsidRPr="00CA7DDE" w:rsidRDefault="004F404A" w:rsidP="004F40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DDE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2B3257" w:rsidRPr="00CA7DDE">
        <w:rPr>
          <w:rFonts w:ascii="Times New Roman" w:hAnsi="Times New Roman" w:cs="Times New Roman"/>
          <w:b/>
          <w:sz w:val="28"/>
          <w:szCs w:val="28"/>
        </w:rPr>
        <w:t xml:space="preserve"> учебных вопросов инструктажа по ЧС:</w:t>
      </w:r>
    </w:p>
    <w:p w:rsidR="002B3257" w:rsidRPr="00155799" w:rsidRDefault="002B3257" w:rsidP="004F404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организации.</w:t>
      </w:r>
    </w:p>
    <w:p w:rsidR="002B3257" w:rsidRPr="00155799" w:rsidRDefault="002B3257" w:rsidP="004F4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Наиболее опасные места (производства), расположенные на территории организации по признаку возникновения аварий, катастроф, чрезвычайных ситуаций.</w:t>
      </w:r>
    </w:p>
    <w:p w:rsidR="002B3257" w:rsidRPr="00155799" w:rsidRDefault="002B3257" w:rsidP="004F4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Исходя из должностных обязанностей инструктируемого работника и правил, установленных в организации, возможные действия работника, которые могут привести к аварии, катастрофе или чрезвычайной ситуации и возможные их последствия.</w:t>
      </w:r>
    </w:p>
    <w:p w:rsidR="004F404A" w:rsidRDefault="004F404A" w:rsidP="004F40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257" w:rsidRPr="00155799" w:rsidRDefault="002B3257" w:rsidP="004F40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2. Наиболее характерные ЧС природного и техногенного характера, которые могут возникнуть в районе расположения организации и опасности, присущие этим ЧС.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Потенциально опасные объекты, опасные производственные объекты, эксплуатируемые в организации, и возможные последствия аварий на них.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 xml:space="preserve">ЧС, характерные для географического месторасположения и производственной деятельности организации, присущие им опасности и возможные последствия их возникновения. </w:t>
      </w:r>
    </w:p>
    <w:p w:rsidR="0061213C" w:rsidRDefault="0061213C" w:rsidP="00942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257" w:rsidRPr="00155799" w:rsidRDefault="002B3257" w:rsidP="00942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3. 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организации.</w:t>
      </w:r>
    </w:p>
    <w:p w:rsidR="002B3257" w:rsidRPr="00155799" w:rsidRDefault="002B3257" w:rsidP="0094295E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>Установленные в организации способы защиты работников от опасностей, возникающих при ЧС техногенного и природного характера и основы их реализации.</w:t>
      </w:r>
    </w:p>
    <w:p w:rsidR="0094295E" w:rsidRDefault="0094295E" w:rsidP="004F404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257" w:rsidRPr="00155799" w:rsidRDefault="002B3257" w:rsidP="00942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4. Установленные в организации способы доведения сигналов оповещения, а также информации при угрозе и возникновении ЧС.</w:t>
      </w:r>
    </w:p>
    <w:p w:rsidR="002B3257" w:rsidRPr="00155799" w:rsidRDefault="002B3257" w:rsidP="0094295E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Установленные способы и средства доведения сигналов оповещения до работников организации.</w:t>
      </w:r>
    </w:p>
    <w:p w:rsidR="002B3257" w:rsidRPr="00155799" w:rsidRDefault="002B3257" w:rsidP="0094295E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 xml:space="preserve">Порядок доведения информации о ЧС. </w:t>
      </w:r>
    </w:p>
    <w:p w:rsidR="002B3257" w:rsidRPr="00155799" w:rsidRDefault="002B3257" w:rsidP="0094295E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Типовые тексты информационных сообщений.</w:t>
      </w:r>
    </w:p>
    <w:p w:rsidR="0094295E" w:rsidRDefault="0094295E" w:rsidP="00942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257" w:rsidRPr="00155799" w:rsidRDefault="002B3257" w:rsidP="00942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5. Порядок действий работников при получении сигналов оповещения.</w:t>
      </w:r>
    </w:p>
    <w:p w:rsidR="002B3257" w:rsidRPr="00155799" w:rsidRDefault="002B3257" w:rsidP="0094295E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Действия работников организации при получении сигналов оповещения в случае нахождения:</w:t>
      </w:r>
    </w:p>
    <w:p w:rsidR="002B3257" w:rsidRPr="00155799" w:rsidRDefault="0094295E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рабочем месте.</w:t>
      </w:r>
    </w:p>
    <w:p w:rsidR="002B3257" w:rsidRPr="00155799" w:rsidRDefault="002B3257" w:rsidP="00480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lastRenderedPageBreak/>
        <w:t>Вопрос 6. 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дыхания.</w:t>
      </w:r>
    </w:p>
    <w:p w:rsidR="002B3257" w:rsidRPr="00155799" w:rsidRDefault="002B3257" w:rsidP="00480FF9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Установленные способы защиты работников при ЧС, связанных с утечкой (выбросом) аварийно химически опасных веществ и радиоактивным загрязнением.</w:t>
      </w:r>
    </w:p>
    <w:p w:rsidR="002B3257" w:rsidRPr="00155799" w:rsidRDefault="002B3257" w:rsidP="00480FF9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Действия работника при угрозе и возникновении данных ЧС.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sz w:val="28"/>
          <w:szCs w:val="28"/>
        </w:rPr>
        <w:t>Порядок изготовления и применения подручных средств защиты органов дыхания.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bCs/>
          <w:iCs/>
          <w:sz w:val="28"/>
          <w:szCs w:val="28"/>
        </w:rPr>
        <w:t>Порядок действий при необходимости герметизации помещения.</w:t>
      </w:r>
    </w:p>
    <w:p w:rsidR="00480FF9" w:rsidRDefault="00480FF9" w:rsidP="004F404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257" w:rsidRPr="00155799" w:rsidRDefault="002B3257" w:rsidP="00480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организации).</w:t>
      </w:r>
    </w:p>
    <w:p w:rsidR="002B3257" w:rsidRPr="00155799" w:rsidRDefault="002B3257" w:rsidP="00480FF9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>Средства индивидуальной защиты (далее – СИЗ), имеющиеся в организации и их защитные свойства.</w:t>
      </w:r>
    </w:p>
    <w:p w:rsidR="002B3257" w:rsidRPr="00155799" w:rsidRDefault="002B3257" w:rsidP="00480FF9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>Правила применения СИЗ органов дыхания и кожи.</w:t>
      </w:r>
    </w:p>
    <w:p w:rsidR="002B3257" w:rsidRPr="00155799" w:rsidRDefault="002B3257" w:rsidP="00480FF9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>Демонстрация порядка практического применения СИЗ.</w:t>
      </w:r>
    </w:p>
    <w:p w:rsidR="002B3257" w:rsidRPr="00155799" w:rsidRDefault="002B3257" w:rsidP="00480FF9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 xml:space="preserve">Пункт выдачи СИЗ. Порядок получения СИЗ, ответственное лицо за выдачу СИЗ. </w:t>
      </w:r>
    </w:p>
    <w:p w:rsidR="00D27EBF" w:rsidRDefault="00D27EBF" w:rsidP="00480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3257" w:rsidRPr="00155799" w:rsidRDefault="002B3257" w:rsidP="00480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799">
        <w:rPr>
          <w:rFonts w:ascii="Times New Roman" w:hAnsi="Times New Roman" w:cs="Times New Roman"/>
          <w:sz w:val="28"/>
          <w:szCs w:val="28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защиты).</w:t>
      </w:r>
    </w:p>
    <w:p w:rsidR="002B3257" w:rsidRPr="00155799" w:rsidRDefault="002B3257" w:rsidP="00480FF9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 xml:space="preserve">Места расположения инженерных сооружений ГО (убежища, </w:t>
      </w:r>
      <w:r w:rsidRPr="00155799">
        <w:rPr>
          <w:sz w:val="28"/>
          <w:szCs w:val="28"/>
        </w:rPr>
        <w:t xml:space="preserve">противорадиационные укрытия, укрытия простейшего типа) </w:t>
      </w:r>
      <w:r w:rsidRPr="00155799">
        <w:rPr>
          <w:bCs/>
          <w:iCs/>
          <w:sz w:val="28"/>
          <w:szCs w:val="28"/>
        </w:rPr>
        <w:t xml:space="preserve">и других </w:t>
      </w:r>
      <w:r w:rsidRPr="00155799">
        <w:rPr>
          <w:sz w:val="28"/>
          <w:szCs w:val="28"/>
        </w:rPr>
        <w:t>средств коллективной защиты (далее – СКЗ)</w:t>
      </w:r>
      <w:r w:rsidRPr="00155799">
        <w:rPr>
          <w:bCs/>
          <w:iCs/>
          <w:sz w:val="28"/>
          <w:szCs w:val="28"/>
        </w:rPr>
        <w:t xml:space="preserve"> на территории организации или на территории муниципального образования, в которых предусмотрено укрытие работников организаций.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 xml:space="preserve">Обязанности укрываемых в </w:t>
      </w:r>
      <w:r w:rsidRPr="00155799">
        <w:rPr>
          <w:sz w:val="28"/>
          <w:szCs w:val="28"/>
        </w:rPr>
        <w:t>СКЗ</w:t>
      </w:r>
      <w:r w:rsidRPr="00155799">
        <w:rPr>
          <w:bCs/>
          <w:iCs/>
          <w:sz w:val="28"/>
          <w:szCs w:val="28"/>
        </w:rPr>
        <w:t xml:space="preserve">. 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 xml:space="preserve">Вещи, рекомендуемые и запрещенные при использовании в </w:t>
      </w:r>
      <w:r w:rsidRPr="00155799">
        <w:rPr>
          <w:sz w:val="28"/>
          <w:szCs w:val="28"/>
        </w:rPr>
        <w:t>СКЗ.</w:t>
      </w:r>
      <w:r w:rsidRPr="00155799">
        <w:rPr>
          <w:bCs/>
          <w:iCs/>
          <w:sz w:val="28"/>
          <w:szCs w:val="28"/>
        </w:rPr>
        <w:t xml:space="preserve"> 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 xml:space="preserve">Порядок заполнения </w:t>
      </w:r>
      <w:r w:rsidRPr="00155799">
        <w:rPr>
          <w:sz w:val="28"/>
          <w:szCs w:val="28"/>
        </w:rPr>
        <w:t>СКЗ</w:t>
      </w:r>
      <w:r w:rsidRPr="00155799">
        <w:rPr>
          <w:bCs/>
          <w:iCs/>
          <w:sz w:val="28"/>
          <w:szCs w:val="28"/>
        </w:rPr>
        <w:t xml:space="preserve"> и пребывания в них. 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155799">
        <w:rPr>
          <w:bCs/>
          <w:iCs/>
          <w:sz w:val="28"/>
          <w:szCs w:val="28"/>
        </w:rPr>
        <w:t xml:space="preserve">Правила поведения при укрытии в </w:t>
      </w:r>
      <w:r w:rsidRPr="00155799">
        <w:rPr>
          <w:sz w:val="28"/>
          <w:szCs w:val="28"/>
        </w:rPr>
        <w:t>СКЗ</w:t>
      </w:r>
      <w:r w:rsidRPr="00155799">
        <w:rPr>
          <w:bCs/>
          <w:iCs/>
          <w:sz w:val="28"/>
          <w:szCs w:val="28"/>
        </w:rPr>
        <w:t>.</w:t>
      </w:r>
    </w:p>
    <w:p w:rsidR="00D27EBF" w:rsidRDefault="00D27EBF" w:rsidP="00D27EBF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</w:p>
    <w:p w:rsidR="002B3257" w:rsidRPr="00155799" w:rsidRDefault="002B3257" w:rsidP="00D27EBF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Вопрос 9. Права и обязанности граждан Российской Федерации в области ГО и защиты от ЧС</w:t>
      </w:r>
      <w:r w:rsidRPr="00155799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155799">
        <w:rPr>
          <w:sz w:val="28"/>
          <w:szCs w:val="28"/>
        </w:rPr>
        <w:t>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Права и обязанности граждан Российской Федерации в области защиты от ЧС</w:t>
      </w:r>
      <w:r w:rsidRPr="00155799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155799">
        <w:rPr>
          <w:sz w:val="28"/>
          <w:szCs w:val="28"/>
        </w:rPr>
        <w:t>, установленные федеральными законами и другими нормативными правовыми актами.</w:t>
      </w:r>
    </w:p>
    <w:p w:rsidR="002B3257" w:rsidRPr="00155799" w:rsidRDefault="002B3257" w:rsidP="004F404A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155799">
        <w:rPr>
          <w:sz w:val="28"/>
          <w:szCs w:val="28"/>
        </w:rPr>
        <w:t>Обязанности работника по выполнению мероприятий защиты от ЧС</w:t>
      </w:r>
      <w:r w:rsidRPr="00155799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155799">
        <w:rPr>
          <w:sz w:val="28"/>
          <w:szCs w:val="28"/>
        </w:rPr>
        <w:t xml:space="preserve"> в соответствии с трудовым договором или дополнительном соглашении.</w:t>
      </w:r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Главный специалист по</w:t>
      </w:r>
    </w:p>
    <w:p w:rsidR="00794F28" w:rsidRPr="00794F28" w:rsidRDefault="002423E3" w:rsidP="002423E3">
      <w:pPr>
        <w:pStyle w:val="22"/>
        <w:shd w:val="clear" w:color="auto" w:fill="auto"/>
        <w:spacing w:before="0" w:line="240" w:lineRule="auto"/>
        <w:contextualSpacing/>
        <w:rPr>
          <w:color w:val="7030A0"/>
          <w:sz w:val="28"/>
          <w:szCs w:val="28"/>
        </w:rPr>
      </w:pPr>
      <w:r>
        <w:rPr>
          <w:sz w:val="28"/>
          <w:szCs w:val="28"/>
        </w:rPr>
        <w:t>пожарной безопасности, ГО и ЧС                                                                   Н.В. Король</w:t>
      </w:r>
    </w:p>
    <w:sectPr w:rsidR="00794F28" w:rsidRPr="00794F28" w:rsidSect="0067133C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79" w:rsidRDefault="00DA1F79" w:rsidP="00895DD3">
      <w:pPr>
        <w:spacing w:after="0" w:line="240" w:lineRule="auto"/>
      </w:pPr>
      <w:r>
        <w:separator/>
      </w:r>
    </w:p>
  </w:endnote>
  <w:endnote w:type="continuationSeparator" w:id="0">
    <w:p w:rsidR="00DA1F79" w:rsidRDefault="00DA1F79" w:rsidP="0089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4757808"/>
      <w:docPartObj>
        <w:docPartGallery w:val="Page Numbers (Bottom of Page)"/>
        <w:docPartUnique/>
      </w:docPartObj>
    </w:sdtPr>
    <w:sdtEndPr/>
    <w:sdtContent>
      <w:p w:rsidR="005168C3" w:rsidRDefault="000A5739">
        <w:pPr>
          <w:pStyle w:val="a7"/>
          <w:jc w:val="center"/>
        </w:pPr>
        <w:r>
          <w:fldChar w:fldCharType="begin"/>
        </w:r>
        <w:r w:rsidR="00794F28">
          <w:instrText xml:space="preserve"> PAGE   \* MERGEFORMAT </w:instrText>
        </w:r>
        <w:r>
          <w:fldChar w:fldCharType="separate"/>
        </w:r>
        <w:r w:rsidR="003E53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68C3" w:rsidRDefault="00DA1F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79" w:rsidRDefault="00DA1F79" w:rsidP="00895DD3">
      <w:pPr>
        <w:spacing w:after="0" w:line="240" w:lineRule="auto"/>
      </w:pPr>
      <w:r>
        <w:separator/>
      </w:r>
    </w:p>
  </w:footnote>
  <w:footnote w:type="continuationSeparator" w:id="0">
    <w:p w:rsidR="00DA1F79" w:rsidRDefault="00DA1F79" w:rsidP="0089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7DC7"/>
    <w:multiLevelType w:val="hybridMultilevel"/>
    <w:tmpl w:val="FB5C9C3C"/>
    <w:lvl w:ilvl="0" w:tplc="3CAAA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A73B6"/>
    <w:multiLevelType w:val="hybridMultilevel"/>
    <w:tmpl w:val="6150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EC0"/>
    <w:rsid w:val="000A5739"/>
    <w:rsid w:val="00150CB8"/>
    <w:rsid w:val="00155799"/>
    <w:rsid w:val="001678E1"/>
    <w:rsid w:val="001B36B3"/>
    <w:rsid w:val="001C0034"/>
    <w:rsid w:val="002423E3"/>
    <w:rsid w:val="00245B01"/>
    <w:rsid w:val="002834A7"/>
    <w:rsid w:val="002B3257"/>
    <w:rsid w:val="00301EC0"/>
    <w:rsid w:val="003E5391"/>
    <w:rsid w:val="003E5D47"/>
    <w:rsid w:val="00425E15"/>
    <w:rsid w:val="00480FF9"/>
    <w:rsid w:val="004A07E1"/>
    <w:rsid w:val="004C6F31"/>
    <w:rsid w:val="004F404A"/>
    <w:rsid w:val="00574154"/>
    <w:rsid w:val="0061213C"/>
    <w:rsid w:val="0067133C"/>
    <w:rsid w:val="00692B6F"/>
    <w:rsid w:val="006A0645"/>
    <w:rsid w:val="006D222D"/>
    <w:rsid w:val="006D74B3"/>
    <w:rsid w:val="00732EA0"/>
    <w:rsid w:val="0075534A"/>
    <w:rsid w:val="00794F28"/>
    <w:rsid w:val="0080202A"/>
    <w:rsid w:val="0085326B"/>
    <w:rsid w:val="0089434A"/>
    <w:rsid w:val="00895DD3"/>
    <w:rsid w:val="008C5A22"/>
    <w:rsid w:val="008F6F9E"/>
    <w:rsid w:val="0094295E"/>
    <w:rsid w:val="00946FCD"/>
    <w:rsid w:val="0095757D"/>
    <w:rsid w:val="009A550B"/>
    <w:rsid w:val="00A43EBC"/>
    <w:rsid w:val="00A82C97"/>
    <w:rsid w:val="00AB4D15"/>
    <w:rsid w:val="00BA704D"/>
    <w:rsid w:val="00BD01BB"/>
    <w:rsid w:val="00CA7DDE"/>
    <w:rsid w:val="00CB05FF"/>
    <w:rsid w:val="00D27EBF"/>
    <w:rsid w:val="00DA0B40"/>
    <w:rsid w:val="00DA1F79"/>
    <w:rsid w:val="00DC64AE"/>
    <w:rsid w:val="00DE56A6"/>
    <w:rsid w:val="00E13125"/>
    <w:rsid w:val="00E724E4"/>
    <w:rsid w:val="00F21FB4"/>
    <w:rsid w:val="00F505CC"/>
    <w:rsid w:val="00F544B9"/>
    <w:rsid w:val="00FB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B90D4-BAA4-4025-B161-67D300C5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B01"/>
  </w:style>
  <w:style w:type="paragraph" w:styleId="1">
    <w:name w:val="heading 1"/>
    <w:basedOn w:val="a"/>
    <w:next w:val="a"/>
    <w:link w:val="10"/>
    <w:uiPriority w:val="9"/>
    <w:qFormat/>
    <w:rsid w:val="00671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EC0"/>
    <w:rPr>
      <w:b/>
      <w:bCs/>
    </w:rPr>
  </w:style>
  <w:style w:type="character" w:customStyle="1" w:styleId="spanlink">
    <w:name w:val="spanlink"/>
    <w:basedOn w:val="a0"/>
    <w:rsid w:val="00301EC0"/>
  </w:style>
  <w:style w:type="paragraph" w:styleId="a5">
    <w:name w:val="List Paragraph"/>
    <w:basedOn w:val="a"/>
    <w:uiPriority w:val="34"/>
    <w:qFormat/>
    <w:rsid w:val="00301EC0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301EC0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301E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1EC0"/>
    <w:pPr>
      <w:widowControl w:val="0"/>
      <w:shd w:val="clear" w:color="auto" w:fill="FFFFFF"/>
      <w:spacing w:before="360" w:after="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01EC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301EC0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71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k3-26-2</dc:creator>
  <cp:keywords/>
  <dc:description/>
  <cp:lastModifiedBy>Виктор Владимирович Краев</cp:lastModifiedBy>
  <cp:revision>45</cp:revision>
  <dcterms:created xsi:type="dcterms:W3CDTF">2024-07-08T04:25:00Z</dcterms:created>
  <dcterms:modified xsi:type="dcterms:W3CDTF">2024-07-12T04:22:00Z</dcterms:modified>
</cp:coreProperties>
</file>